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GOVERNO DO ESTADO DO PARÁ</w:t>
      </w:r>
    </w:p>
    <w:p>
      <w:pPr>
        <w:jc w:val="center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UNIVERSIDADE DO ESTADO DO PARÁ – UEPA</w:t>
      </w:r>
    </w:p>
    <w:p>
      <w:pPr>
        <w:jc w:val="center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COMISSÃO NACIONAL DE RESIDÊNCIA MÉDICA – CNRM</w:t>
      </w:r>
    </w:p>
    <w:p>
      <w:pPr>
        <w:jc w:val="center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COMISSÕES DE RESIDÊNCIA MÉDICA – COREME</w:t>
      </w:r>
    </w:p>
    <w:p>
      <w:pPr>
        <w:jc w:val="center"/>
        <w:rPr>
          <w:rFonts w:hint="default" w:ascii="Calibri" w:hAnsi="Calibri" w:cs="Calibri"/>
          <w:color w:val="000000"/>
          <w:sz w:val="20"/>
          <w:szCs w:val="20"/>
        </w:rPr>
      </w:pPr>
    </w:p>
    <w:p>
      <w:pPr>
        <w:spacing w:before="0" w:after="8" w:line="274" w:lineRule="exact"/>
        <w:ind w:left="0" w:leftChars="0" w:firstLine="0" w:firstLineChars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caps/>
          <w:color w:val="000000"/>
          <w:sz w:val="20"/>
          <w:szCs w:val="20"/>
        </w:rPr>
        <w:t>PROCESSO SELETIVO PARA PREENCHIMENTO DE VAGAS REMANESCENTES DOS PRMs DA UEPA EM SANTARÉM 2022</w:t>
      </w:r>
    </w:p>
    <w:p>
      <w:pPr>
        <w:tabs>
          <w:tab w:val="left" w:pos="631"/>
        </w:tabs>
        <w:spacing w:before="0" w:after="8" w:line="274" w:lineRule="exact"/>
        <w:ind w:left="630" w:firstLine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spacing w:before="0" w:after="8" w:line="274" w:lineRule="exact"/>
        <w:ind w:left="0" w:leftChars="0" w:firstLine="0" w:firstLineChars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color w:val="000009"/>
          <w:sz w:val="20"/>
          <w:szCs w:val="20"/>
        </w:rPr>
        <w:t>ANEXO</w:t>
      </w:r>
      <w:r>
        <w:rPr>
          <w:rFonts w:hint="default" w:ascii="Calibri" w:hAnsi="Calibri" w:cs="Calibri"/>
          <w:b/>
          <w:bCs/>
          <w:color w:val="000009"/>
          <w:spacing w:val="-1"/>
          <w:sz w:val="20"/>
          <w:szCs w:val="20"/>
        </w:rPr>
        <w:t xml:space="preserve"> III</w:t>
      </w:r>
    </w:p>
    <w:p>
      <w:pPr>
        <w:pStyle w:val="2"/>
        <w:spacing w:line="240" w:lineRule="auto"/>
        <w:ind w:left="1432" w:right="1436" w:firstLine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2"/>
        <w:spacing w:line="240" w:lineRule="auto"/>
        <w:ind w:left="0" w:leftChars="0" w:right="49" w:rightChars="0" w:firstLine="0" w:firstLineChars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color w:val="000009"/>
          <w:sz w:val="20"/>
          <w:szCs w:val="20"/>
          <w:u w:val="thick" w:color="000009"/>
        </w:rPr>
        <w:t>MODELO</w:t>
      </w:r>
      <w:r>
        <w:rPr>
          <w:rFonts w:hint="default" w:ascii="Calibri" w:hAnsi="Calibri" w:cs="Calibri"/>
          <w:color w:val="000009"/>
          <w:spacing w:val="-2"/>
          <w:sz w:val="20"/>
          <w:szCs w:val="20"/>
          <w:u w:val="thick" w:color="000009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  <w:u w:val="thick" w:color="000009"/>
        </w:rPr>
        <w:t>DE</w:t>
      </w:r>
      <w:r>
        <w:rPr>
          <w:rFonts w:hint="default" w:ascii="Calibri" w:hAnsi="Calibri" w:cs="Calibri"/>
          <w:color w:val="000009"/>
          <w:spacing w:val="-1"/>
          <w:sz w:val="20"/>
          <w:szCs w:val="20"/>
          <w:u w:val="thick" w:color="000009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  <w:u w:val="thick" w:color="000009"/>
        </w:rPr>
        <w:t>REQUERIMENTO</w:t>
      </w:r>
      <w:r>
        <w:rPr>
          <w:rFonts w:hint="default" w:ascii="Calibri" w:hAnsi="Calibri" w:cs="Calibri"/>
          <w:color w:val="000009"/>
          <w:spacing w:val="-2"/>
          <w:sz w:val="20"/>
          <w:szCs w:val="20"/>
          <w:u w:val="thick" w:color="000009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  <w:u w:val="thick" w:color="000009"/>
        </w:rPr>
        <w:t>DE</w:t>
      </w:r>
      <w:r>
        <w:rPr>
          <w:rFonts w:hint="default" w:ascii="Calibri" w:hAnsi="Calibri" w:cs="Calibri"/>
          <w:color w:val="000009"/>
          <w:spacing w:val="-1"/>
          <w:sz w:val="20"/>
          <w:szCs w:val="20"/>
          <w:u w:val="thick" w:color="000009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  <w:u w:val="thick" w:color="000009"/>
        </w:rPr>
        <w:t>RECURSO</w:t>
      </w:r>
    </w:p>
    <w:p>
      <w:pPr>
        <w:pStyle w:val="5"/>
        <w:ind w:left="0" w:firstLine="0"/>
        <w:jc w:val="center"/>
        <w:rPr>
          <w:rFonts w:hint="default" w:ascii="Calibri" w:hAnsi="Calibri" w:cs="Calibri"/>
          <w:b/>
          <w:sz w:val="20"/>
          <w:szCs w:val="20"/>
        </w:rPr>
      </w:pPr>
    </w:p>
    <w:p>
      <w:pPr>
        <w:pStyle w:val="5"/>
        <w:tabs>
          <w:tab w:val="left" w:pos="10101"/>
        </w:tabs>
        <w:spacing w:before="90" w:after="0"/>
        <w:ind w:left="220" w:leftChars="100" w:firstLine="0" w:firstLine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color w:val="000009"/>
          <w:sz w:val="20"/>
          <w:szCs w:val="20"/>
        </w:rPr>
        <w:t>NOME</w:t>
      </w:r>
      <w:r>
        <w:rPr>
          <w:rFonts w:hint="default" w:ascii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</w:rPr>
        <w:t>DO</w:t>
      </w:r>
      <w:r>
        <w:rPr>
          <w:rFonts w:hint="default" w:ascii="Calibri" w:hAnsi="Calibri" w:cs="Calibri"/>
          <w:color w:val="000009"/>
          <w:spacing w:val="-14"/>
          <w:sz w:val="20"/>
          <w:szCs w:val="20"/>
        </w:rPr>
        <w:t xml:space="preserve"> </w:t>
      </w:r>
      <w:r>
        <w:rPr>
          <w:rFonts w:hint="default" w:ascii="Calibri" w:hAnsi="Calibri" w:cs="Calibri"/>
          <w:color w:val="000009"/>
          <w:sz w:val="20"/>
          <w:szCs w:val="20"/>
        </w:rPr>
        <w:t>CANDIDATO:</w:t>
      </w:r>
      <w:r>
        <w:rPr>
          <w:rFonts w:hint="default" w:ascii="Calibri" w:hAnsi="Calibri" w:cs="Calibri"/>
          <w:color w:val="000009"/>
          <w:spacing w:val="1"/>
          <w:sz w:val="20"/>
          <w:szCs w:val="20"/>
        </w:rPr>
        <w:t xml:space="preserve"> </w:t>
      </w:r>
    </w:p>
    <w:p>
      <w:pPr>
        <w:pStyle w:val="5"/>
        <w:widowControl/>
        <w:tabs>
          <w:tab w:val="left" w:pos="8662"/>
        </w:tabs>
        <w:suppressAutoHyphens/>
        <w:bidi w:val="0"/>
        <w:spacing w:before="90" w:after="0" w:line="360" w:lineRule="auto"/>
        <w:ind w:left="220" w:leftChars="100" w:right="1984" w:firstLine="0" w:firstLineChars="0"/>
        <w:jc w:val="left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cs="Calibri"/>
          <w:color w:val="000009"/>
          <w:sz w:val="20"/>
          <w:szCs w:val="20"/>
        </w:rPr>
        <w:t>CPF:</w:t>
      </w:r>
      <w:r>
        <w:rPr>
          <w:rFonts w:hint="default" w:ascii="Calibri" w:hAnsi="Calibri" w:cs="Calibri"/>
          <w:color w:val="000009"/>
          <w:sz w:val="20"/>
          <w:szCs w:val="20"/>
          <w:lang w:val="pt-BR"/>
        </w:rPr>
        <w:t xml:space="preserve"> </w:t>
      </w:r>
    </w:p>
    <w:p>
      <w:pPr>
        <w:pStyle w:val="5"/>
        <w:widowControl/>
        <w:tabs>
          <w:tab w:val="left" w:pos="8662"/>
        </w:tabs>
        <w:suppressAutoHyphens/>
        <w:bidi w:val="0"/>
        <w:spacing w:before="90" w:after="0" w:line="360" w:lineRule="auto"/>
        <w:ind w:left="0" w:right="49" w:rightChars="0" w:firstLine="0"/>
        <w:jc w:val="center"/>
        <w:rPr>
          <w:rFonts w:hint="default" w:ascii="Calibri" w:hAnsi="Calibri" w:cs="Calibri"/>
          <w:b/>
          <w:bCs/>
          <w:color w:val="000009"/>
          <w:sz w:val="20"/>
          <w:szCs w:val="20"/>
          <w:u w:val="single"/>
          <w:lang w:val="pt-BR"/>
        </w:rPr>
      </w:pPr>
      <w:r>
        <w:rPr>
          <w:rFonts w:hint="default" w:ascii="Calibri" w:hAnsi="Calibri" w:cs="Calibri"/>
          <w:b/>
          <w:bCs/>
          <w:color w:val="000009"/>
          <w:sz w:val="20"/>
          <w:szCs w:val="20"/>
          <w:u w:val="single"/>
        </w:rPr>
        <w:t xml:space="preserve">RECURSO </w:t>
      </w:r>
      <w:r>
        <w:rPr>
          <w:rFonts w:hint="default" w:ascii="Calibri" w:hAnsi="Calibri" w:cs="Calibri"/>
          <w:b/>
          <w:bCs/>
          <w:color w:val="000009"/>
          <w:sz w:val="20"/>
          <w:szCs w:val="20"/>
          <w:u w:val="single"/>
          <w:lang w:val="pt-BR"/>
        </w:rPr>
        <w:t>AO GABARITO PRELIMINAR DA PROVA OBJETIVA</w:t>
      </w:r>
    </w:p>
    <w:p>
      <w:pPr>
        <w:pStyle w:val="5"/>
        <w:tabs>
          <w:tab w:val="left" w:pos="992"/>
        </w:tabs>
        <w:rPr>
          <w:rFonts w:hint="default" w:ascii="Calibri" w:hAnsi="Calibri" w:cs="Calibri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5" w:type="dxa"/>
          </w:tcPr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pStyle w:val="2"/>
              <w:spacing w:line="240" w:lineRule="auto"/>
              <w:ind w:left="220" w:leftChars="0" w:right="1434" w:firstLine="0" w:firstLineChars="0"/>
              <w:jc w:val="left"/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  <w:lang w:val="pt-BR"/>
              </w:rPr>
              <w:t>QUESTÃO: ______</w:t>
            </w:r>
          </w:p>
          <w:p>
            <w:pPr>
              <w:jc w:val="left"/>
              <w:rPr>
                <w:rFonts w:hint="default" w:ascii="Calibri" w:hAnsi="Calibri" w:cs="Calibri"/>
                <w:sz w:val="20"/>
                <w:szCs w:val="20"/>
                <w:u w:val="none" w:color="auto"/>
                <w:vertAlign w:val="baseline"/>
              </w:rPr>
            </w:pPr>
          </w:p>
          <w:p>
            <w:pPr>
              <w:pStyle w:val="2"/>
              <w:spacing w:line="240" w:lineRule="auto"/>
              <w:ind w:left="220" w:leftChars="0" w:right="1434" w:firstLine="0" w:firstLineChars="0"/>
              <w:jc w:val="left"/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  <w:t>JUSTIFICATIVA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u w:val="none" w:color="auto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  <w:t>DO RECURSO:</w:t>
            </w: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Calibri" w:hAnsi="Calibri" w:cs="Calibri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5" w:type="dxa"/>
          </w:tcPr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pStyle w:val="2"/>
              <w:spacing w:line="240" w:lineRule="auto"/>
              <w:ind w:left="220" w:leftChars="0" w:right="1434" w:firstLine="0" w:firstLineChars="0"/>
              <w:jc w:val="left"/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  <w:lang w:val="pt-BR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  <w:lang w:val="pt-BR"/>
              </w:rPr>
              <w:t>QUESTÃO: ______</w:t>
            </w:r>
          </w:p>
          <w:p>
            <w:pPr>
              <w:jc w:val="left"/>
              <w:rPr>
                <w:rFonts w:hint="default" w:ascii="Calibri" w:hAnsi="Calibri" w:cs="Calibri"/>
                <w:sz w:val="20"/>
                <w:szCs w:val="20"/>
                <w:u w:val="none" w:color="auto"/>
                <w:vertAlign w:val="baseline"/>
              </w:rPr>
            </w:pPr>
          </w:p>
          <w:p>
            <w:pPr>
              <w:pStyle w:val="2"/>
              <w:spacing w:line="240" w:lineRule="auto"/>
              <w:ind w:left="220" w:leftChars="0" w:right="1434" w:firstLine="0" w:firstLineChars="0"/>
              <w:jc w:val="left"/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  <w:t>JUSTIFICATIVA</w:t>
            </w:r>
            <w:r>
              <w:rPr>
                <w:rFonts w:hint="default" w:ascii="Calibri" w:hAnsi="Calibri" w:cs="Calibri"/>
                <w:color w:val="000009"/>
                <w:spacing w:val="-3"/>
                <w:sz w:val="20"/>
                <w:szCs w:val="20"/>
                <w:u w:val="none" w:color="auto"/>
              </w:rPr>
              <w:t xml:space="preserve"> </w:t>
            </w:r>
            <w: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  <w:t>DO RECURSO:</w:t>
            </w: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color w:val="000009"/>
                <w:sz w:val="20"/>
                <w:szCs w:val="20"/>
                <w:u w:val="none" w:color="auto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rPr>
          <w:rFonts w:hint="default" w:ascii="Calibri" w:hAnsi="Calibri" w:cs="Calibri"/>
          <w:color w:val="000009"/>
          <w:sz w:val="20"/>
          <w:szCs w:val="20"/>
          <w:u w:val="single" w:color="000008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0" w:leftChars="0" w:firstLine="0" w:firstLineChars="0"/>
        <w:rPr>
          <w:rFonts w:hint="default" w:ascii="Calibri" w:hAnsi="Calibri" w:cs="Calibri"/>
          <w:sz w:val="20"/>
          <w:szCs w:val="20"/>
          <w:u w:val="none" w:color="auto"/>
        </w:rPr>
      </w:pPr>
      <w:r>
        <w:rPr>
          <w:rFonts w:hint="default" w:ascii="Calibri" w:hAnsi="Calibri" w:cs="Calibri"/>
          <w:color w:val="000009"/>
          <w:sz w:val="20"/>
          <w:szCs w:val="20"/>
          <w:u w:val="none" w:color="auto"/>
        </w:rPr>
        <w:t>DATA: _____/____/______</w:t>
      </w:r>
    </w:p>
    <w:p>
      <w:pPr>
        <w:pStyle w:val="5"/>
        <w:tabs>
          <w:tab w:val="left" w:pos="3838"/>
          <w:tab w:val="left" w:pos="5914"/>
          <w:tab w:val="left" w:pos="9591"/>
        </w:tabs>
        <w:ind w:left="860" w:firstLine="0"/>
        <w:rPr>
          <w:rFonts w:hint="default" w:ascii="Calibri" w:hAnsi="Calibri" w:cs="Calibri"/>
          <w:sz w:val="20"/>
          <w:szCs w:val="20"/>
        </w:rPr>
      </w:pPr>
    </w:p>
    <w:p>
      <w:pPr>
        <w:pStyle w:val="5"/>
        <w:widowControl w:val="0"/>
        <w:suppressAutoHyphens/>
        <w:bidi w:val="0"/>
        <w:spacing w:before="230" w:after="0" w:line="276" w:lineRule="auto"/>
        <w:ind w:left="0" w:right="113" w:firstLine="0"/>
        <w:jc w:val="center"/>
        <w:rPr>
          <w:rFonts w:hint="default" w:ascii="Calibri" w:hAnsi="Calibri" w:cs="Calibri"/>
          <w:b w:val="0"/>
          <w:bCs w:val="0"/>
          <w:color w:val="000009"/>
          <w:sz w:val="20"/>
          <w:szCs w:val="20"/>
          <w:lang w:val="pt-BR"/>
        </w:rPr>
      </w:pP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</w:rPr>
        <w:t xml:space="preserve">*Preencher, gerar em formato PDF e enviar para o e-mail </w:t>
      </w:r>
      <w:r>
        <w:rPr>
          <w:rFonts w:hint="default" w:ascii="Calibri" w:hAnsi="Calibri" w:cs="Calibri"/>
          <w:b w:val="0"/>
          <w:bCs w:val="0"/>
          <w:color w:val="000000"/>
          <w:sz w:val="20"/>
          <w:szCs w:val="20"/>
        </w:rPr>
        <w:t>residenciamedica@uepa.br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"mailto:pssuab@uepa.br" \h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</w:rPr>
        <w:t xml:space="preserve">, </w:t>
      </w: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</w:rPr>
        <w:fldChar w:fldCharType="end"/>
      </w: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</w:rPr>
        <w:t xml:space="preserve">no </w:t>
      </w: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  <w:lang w:val="pt-BR"/>
        </w:rPr>
        <w:t>dia 26/03/2022</w:t>
      </w:r>
      <w:bookmarkStart w:id="0" w:name="_GoBack"/>
      <w:bookmarkEnd w:id="0"/>
    </w:p>
    <w:p>
      <w:pPr>
        <w:pStyle w:val="5"/>
        <w:widowControl w:val="0"/>
        <w:suppressAutoHyphens/>
        <w:bidi w:val="0"/>
        <w:spacing w:before="230" w:after="0" w:line="276" w:lineRule="auto"/>
        <w:ind w:left="0" w:right="113" w:firstLine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  <w:lang w:val="pt-BR"/>
        </w:rPr>
        <w:t>(o candidato pode utilizar quantas páginas forem necessárias)</w:t>
      </w:r>
      <w:r>
        <w:rPr>
          <w:rFonts w:hint="default" w:ascii="Calibri" w:hAnsi="Calibri" w:cs="Calibri"/>
          <w:b w:val="0"/>
          <w:bCs w:val="0"/>
          <w:color w:val="000009"/>
          <w:sz w:val="20"/>
          <w:szCs w:val="20"/>
        </w:rPr>
        <w:t>.</w:t>
      </w:r>
    </w:p>
    <w:sectPr>
      <w:footerReference r:id="rId4" w:type="default"/>
      <w:pgSz w:w="11906" w:h="16820"/>
      <w:pgMar w:top="851" w:right="567" w:bottom="851" w:left="510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JFLPLL+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14"/>
        <w:szCs w:val="14"/>
      </w:rPr>
    </w:pPr>
  </w:p>
  <w:p>
    <w:pPr>
      <w:pStyle w:val="7"/>
      <w:jc w:val="right"/>
    </w:pPr>
    <w:r>
      <w:rPr>
        <w:sz w:val="14"/>
        <w:szCs w:val="14"/>
      </w:rPr>
      <w:t xml:space="preserve">UEPA – EDITAL DO PROCESSO SELETIVO </w:t>
    </w:r>
    <w:r>
      <w:rPr>
        <w:rFonts w:eastAsia="Times New Roman"/>
        <w:color w:val="00000A"/>
        <w:sz w:val="14"/>
        <w:szCs w:val="14"/>
      </w:rPr>
      <w:t>PARA VAGAS REMANESCENTES</w:t>
    </w:r>
    <w:r>
      <w:rPr>
        <w:sz w:val="14"/>
        <w:szCs w:val="14"/>
      </w:rPr>
      <w:t xml:space="preserve"> DOS PRMs DA UEPA SANTARÉM/2022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12E2"/>
    <w:rsid w:val="20054BC4"/>
    <w:rsid w:val="425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spacing w:line="274" w:lineRule="exact"/>
      <w:ind w:left="732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JFLPLL+Arial" w:hAnsi="JFLPLL+Arial"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2022-03-25T12:50:00Z</dcterms:created>
  <dc:creator>admin</dc:creator>
  <cp:lastModifiedBy>admin</cp:lastModifiedBy>
  <dcterms:modified xsi:type="dcterms:W3CDTF">2022-03-25T13:03:16Z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7CA1CDFF36434C0D8CB1769EE69371EB</vt:lpwstr>
  </property>
</Properties>
</file>